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0" w:rsidRDefault="00BC549E" w:rsidP="00E41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580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E41580" w:rsidRDefault="00BC549E" w:rsidP="00E41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580">
        <w:rPr>
          <w:rFonts w:ascii="Times New Roman" w:hAnsi="Times New Roman" w:cs="Times New Roman"/>
          <w:b/>
          <w:sz w:val="32"/>
          <w:szCs w:val="32"/>
        </w:rPr>
        <w:t xml:space="preserve">naboru uczniów do klasy pierwszej sportowej </w:t>
      </w:r>
    </w:p>
    <w:p w:rsidR="00B42CD2" w:rsidRPr="00E41580" w:rsidRDefault="00BC549E" w:rsidP="00E41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580">
        <w:rPr>
          <w:rFonts w:ascii="Times New Roman" w:hAnsi="Times New Roman" w:cs="Times New Roman"/>
          <w:b/>
          <w:sz w:val="32"/>
          <w:szCs w:val="32"/>
        </w:rPr>
        <w:t>o profilu pływanie</w:t>
      </w:r>
    </w:p>
    <w:p w:rsidR="00E41580" w:rsidRDefault="00E41580">
      <w:pPr>
        <w:rPr>
          <w:rFonts w:ascii="Times New Roman" w:hAnsi="Times New Roman" w:cs="Times New Roman"/>
          <w:sz w:val="24"/>
          <w:szCs w:val="24"/>
        </w:rPr>
      </w:pPr>
    </w:p>
    <w:p w:rsidR="00BC549E" w:rsidRPr="00E41580" w:rsidRDefault="00BC549E">
      <w:pPr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BC549E" w:rsidRDefault="00BC549E" w:rsidP="00E415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r. – Prawo oświatowe (Dz. U. z 20</w:t>
      </w:r>
      <w:r w:rsidR="00643FE6">
        <w:rPr>
          <w:rFonts w:ascii="Times New Roman" w:hAnsi="Times New Roman" w:cs="Times New Roman"/>
          <w:sz w:val="24"/>
          <w:szCs w:val="24"/>
        </w:rPr>
        <w:t>2</w:t>
      </w:r>
      <w:r w:rsidR="004517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  <w:r w:rsidR="00643FE6">
        <w:rPr>
          <w:rFonts w:ascii="Times New Roman" w:hAnsi="Times New Roman" w:cs="Times New Roman"/>
          <w:sz w:val="24"/>
          <w:szCs w:val="24"/>
        </w:rPr>
        <w:t xml:space="preserve"> poz. </w:t>
      </w:r>
      <w:r w:rsidR="00451727">
        <w:rPr>
          <w:rFonts w:ascii="Times New Roman" w:hAnsi="Times New Roman" w:cs="Times New Roman"/>
          <w:sz w:val="24"/>
          <w:szCs w:val="24"/>
        </w:rPr>
        <w:t>1082</w:t>
      </w:r>
      <w:r w:rsidR="00BE2947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późniejszymi zmianami)</w:t>
      </w:r>
    </w:p>
    <w:p w:rsidR="00BC549E" w:rsidRDefault="00BC549E" w:rsidP="00E415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27 marca </w:t>
      </w:r>
      <w:r w:rsidR="00E41580">
        <w:rPr>
          <w:rFonts w:ascii="Times New Roman" w:hAnsi="Times New Roman" w:cs="Times New Roman"/>
          <w:sz w:val="24"/>
          <w:szCs w:val="24"/>
        </w:rPr>
        <w:t>2017 r. w </w:t>
      </w:r>
      <w:r>
        <w:rPr>
          <w:rFonts w:ascii="Times New Roman" w:hAnsi="Times New Roman" w:cs="Times New Roman"/>
          <w:sz w:val="24"/>
          <w:szCs w:val="24"/>
        </w:rPr>
        <w:t xml:space="preserve">sprawie oddziałów i szkół sportowych oraz oddziałów </w:t>
      </w:r>
      <w:r w:rsidR="00643FE6">
        <w:rPr>
          <w:rFonts w:ascii="Times New Roman" w:hAnsi="Times New Roman" w:cs="Times New Roman"/>
          <w:sz w:val="24"/>
          <w:szCs w:val="24"/>
        </w:rPr>
        <w:t xml:space="preserve">i szkół </w:t>
      </w:r>
      <w:r>
        <w:rPr>
          <w:rFonts w:ascii="Times New Roman" w:hAnsi="Times New Roman" w:cs="Times New Roman"/>
          <w:sz w:val="24"/>
          <w:szCs w:val="24"/>
        </w:rPr>
        <w:t>mistrzostwa sportowego (</w:t>
      </w:r>
      <w:proofErr w:type="spellStart"/>
      <w:r w:rsidR="00643F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3F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643FE6">
        <w:rPr>
          <w:rFonts w:ascii="Times New Roman" w:hAnsi="Times New Roman" w:cs="Times New Roman"/>
          <w:sz w:val="24"/>
          <w:szCs w:val="24"/>
        </w:rPr>
        <w:t>20 r., poz. 2138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549E" w:rsidRDefault="00BC549E" w:rsidP="00E415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</w:t>
      </w:r>
      <w:r w:rsidR="00E41580">
        <w:rPr>
          <w:rFonts w:ascii="Times New Roman" w:hAnsi="Times New Roman" w:cs="Times New Roman"/>
          <w:sz w:val="24"/>
          <w:szCs w:val="24"/>
        </w:rPr>
        <w:t xml:space="preserve">dowej z </w:t>
      </w:r>
      <w:r w:rsidR="00451727">
        <w:rPr>
          <w:rFonts w:ascii="Times New Roman" w:hAnsi="Times New Roman" w:cs="Times New Roman"/>
          <w:sz w:val="24"/>
          <w:szCs w:val="24"/>
        </w:rPr>
        <w:t>21 sierpnia 20</w:t>
      </w:r>
      <w:r w:rsidR="00643FE6">
        <w:rPr>
          <w:rFonts w:ascii="Times New Roman" w:hAnsi="Times New Roman" w:cs="Times New Roman"/>
          <w:sz w:val="24"/>
          <w:szCs w:val="24"/>
        </w:rPr>
        <w:t>19</w:t>
      </w:r>
      <w:r w:rsidR="00E41580">
        <w:rPr>
          <w:rFonts w:ascii="Times New Roman" w:hAnsi="Times New Roman" w:cs="Times New Roman"/>
          <w:sz w:val="24"/>
          <w:szCs w:val="24"/>
        </w:rPr>
        <w:t xml:space="preserve"> r. w </w:t>
      </w:r>
      <w:r>
        <w:rPr>
          <w:rFonts w:ascii="Times New Roman" w:hAnsi="Times New Roman" w:cs="Times New Roman"/>
          <w:sz w:val="24"/>
          <w:szCs w:val="24"/>
        </w:rPr>
        <w:t>sprawie przeprowadzania postępowania rekrutacyjnego oraz postępowania uzupełniającego do p</w:t>
      </w:r>
      <w:r w:rsidR="00643FE6">
        <w:rPr>
          <w:rFonts w:ascii="Times New Roman" w:hAnsi="Times New Roman" w:cs="Times New Roman"/>
          <w:sz w:val="24"/>
          <w:szCs w:val="24"/>
        </w:rPr>
        <w:t xml:space="preserve">ublicznych przedszkoli, szkół, </w:t>
      </w:r>
      <w:r>
        <w:rPr>
          <w:rFonts w:ascii="Times New Roman" w:hAnsi="Times New Roman" w:cs="Times New Roman"/>
          <w:sz w:val="24"/>
          <w:szCs w:val="24"/>
        </w:rPr>
        <w:t>placówek</w:t>
      </w:r>
      <w:r w:rsidR="00643FE6">
        <w:rPr>
          <w:rFonts w:ascii="Times New Roman" w:hAnsi="Times New Roman" w:cs="Times New Roman"/>
          <w:sz w:val="24"/>
          <w:szCs w:val="24"/>
        </w:rPr>
        <w:t xml:space="preserve"> i centrów</w:t>
      </w:r>
      <w:r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643F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643FE6">
        <w:rPr>
          <w:rFonts w:ascii="Times New Roman" w:hAnsi="Times New Roman" w:cs="Times New Roman"/>
          <w:sz w:val="24"/>
          <w:szCs w:val="24"/>
        </w:rPr>
        <w:t>1737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6D6F" w:rsidRDefault="00786D6F" w:rsidP="00E415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Szkoły Podstawowej nr 14 im. Marszałka Józefa Piłsudskiego</w:t>
      </w:r>
      <w:r w:rsidR="00643FE6">
        <w:rPr>
          <w:rFonts w:ascii="Times New Roman" w:hAnsi="Times New Roman" w:cs="Times New Roman"/>
          <w:sz w:val="24"/>
          <w:szCs w:val="24"/>
        </w:rPr>
        <w:t xml:space="preserve"> we Włocławku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947" w:rsidRDefault="00BE2947" w:rsidP="00BE2947">
      <w:pPr>
        <w:rPr>
          <w:rFonts w:ascii="Times New Roman" w:hAnsi="Times New Roman" w:cs="Times New Roman"/>
          <w:sz w:val="24"/>
          <w:szCs w:val="24"/>
        </w:rPr>
      </w:pPr>
    </w:p>
    <w:p w:rsidR="00BE2947" w:rsidRPr="00E41580" w:rsidRDefault="00BE2947" w:rsidP="00BE2947">
      <w:pPr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§</w:t>
      </w:r>
      <w:r w:rsidR="00711BDB" w:rsidRPr="00E4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80">
        <w:rPr>
          <w:rFonts w:ascii="Times New Roman" w:hAnsi="Times New Roman" w:cs="Times New Roman"/>
          <w:b/>
          <w:sz w:val="24"/>
          <w:szCs w:val="24"/>
        </w:rPr>
        <w:t>1</w:t>
      </w:r>
    </w:p>
    <w:p w:rsidR="00BE2947" w:rsidRPr="00E41580" w:rsidRDefault="00BE2947" w:rsidP="00BE2947">
      <w:pPr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E2947" w:rsidRDefault="00BE2947" w:rsidP="00E415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14 im. Marszałka Józefa Piłsudskiego we Włocławku za zgodą organu prowadzącego tworzy i prowadzi od klas</w:t>
      </w:r>
      <w:r w:rsidR="00451727">
        <w:rPr>
          <w:rFonts w:ascii="Times New Roman" w:hAnsi="Times New Roman" w:cs="Times New Roman"/>
          <w:sz w:val="24"/>
          <w:szCs w:val="24"/>
        </w:rPr>
        <w:t>y pierwszej oddziały sportowe o </w:t>
      </w:r>
      <w:r>
        <w:rPr>
          <w:rFonts w:ascii="Times New Roman" w:hAnsi="Times New Roman" w:cs="Times New Roman"/>
          <w:sz w:val="24"/>
          <w:szCs w:val="24"/>
        </w:rPr>
        <w:t>profilu pływanie.</w:t>
      </w:r>
    </w:p>
    <w:p w:rsidR="00711BDB" w:rsidRDefault="00711BDB" w:rsidP="00E4158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11BDB" w:rsidRPr="00E41580" w:rsidRDefault="00711BDB" w:rsidP="00711BDB">
      <w:pPr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711BDB" w:rsidRPr="00E41580" w:rsidRDefault="00711BDB" w:rsidP="00711BDB">
      <w:pPr>
        <w:ind w:left="615"/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Rekrutacja</w:t>
      </w:r>
    </w:p>
    <w:p w:rsidR="00711BDB" w:rsidRDefault="00711BDB" w:rsidP="00711B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o charakterze sportowym </w:t>
      </w:r>
      <w:r w:rsidR="0039478B">
        <w:rPr>
          <w:rFonts w:ascii="Times New Roman" w:hAnsi="Times New Roman" w:cs="Times New Roman"/>
          <w:sz w:val="24"/>
          <w:szCs w:val="24"/>
        </w:rPr>
        <w:t>przyjmowani są na wniosek rodziców/ prawnych opiekunów uczniowie zamieszkali w obwodzie lub poza obwodem szkoły.</w:t>
      </w:r>
    </w:p>
    <w:p w:rsidR="0039478B" w:rsidRDefault="0039478B" w:rsidP="00711B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składają </w:t>
      </w:r>
      <w:r w:rsidR="00312D76">
        <w:rPr>
          <w:rFonts w:ascii="Times New Roman" w:hAnsi="Times New Roman" w:cs="Times New Roman"/>
          <w:sz w:val="24"/>
          <w:szCs w:val="24"/>
        </w:rPr>
        <w:t xml:space="preserve">elektronicznie lub </w:t>
      </w:r>
      <w:r>
        <w:rPr>
          <w:rFonts w:ascii="Times New Roman" w:hAnsi="Times New Roman" w:cs="Times New Roman"/>
          <w:sz w:val="24"/>
          <w:szCs w:val="24"/>
        </w:rPr>
        <w:t>w sekretariacie szkoły:</w:t>
      </w:r>
    </w:p>
    <w:p w:rsidR="0039478B" w:rsidRDefault="0039478B" w:rsidP="0039478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wniosek o przyjęcie dziecka do klasy pierwszej sportowej.</w:t>
      </w:r>
    </w:p>
    <w:p w:rsidR="0039478B" w:rsidRPr="0039478B" w:rsidRDefault="0039478B" w:rsidP="00E415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Zaświadczenie lekarskie lub oświadcze</w:t>
      </w:r>
      <w:r w:rsidR="00786D6F">
        <w:rPr>
          <w:rFonts w:ascii="Times New Roman" w:hAnsi="Times New Roman" w:cs="Times New Roman"/>
          <w:sz w:val="24"/>
          <w:szCs w:val="24"/>
        </w:rPr>
        <w:t>nie rodzica/prawnego opiekuna o </w:t>
      </w:r>
      <w:r>
        <w:rPr>
          <w:rFonts w:ascii="Times New Roman" w:hAnsi="Times New Roman" w:cs="Times New Roman"/>
          <w:sz w:val="24"/>
          <w:szCs w:val="24"/>
        </w:rPr>
        <w:t>braku przeciwwskazań do udziału w teście sprawnościowym oraz późniejszej możliwości nauki w klasie sportowej.</w:t>
      </w:r>
    </w:p>
    <w:p w:rsidR="0039478B" w:rsidRDefault="0039478B" w:rsidP="00E415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ustalonym terminie </w:t>
      </w:r>
      <w:r w:rsidR="00815C88">
        <w:rPr>
          <w:rFonts w:ascii="Times New Roman" w:hAnsi="Times New Roman" w:cs="Times New Roman"/>
          <w:sz w:val="24"/>
          <w:szCs w:val="24"/>
        </w:rPr>
        <w:t xml:space="preserve">zostaje przeprowadzony test </w:t>
      </w:r>
      <w:r w:rsidR="00786D6F">
        <w:rPr>
          <w:rFonts w:ascii="Times New Roman" w:hAnsi="Times New Roman" w:cs="Times New Roman"/>
          <w:sz w:val="24"/>
          <w:szCs w:val="24"/>
        </w:rPr>
        <w:t>sprawnościowy dla kandydatów do </w:t>
      </w:r>
      <w:r w:rsidR="00815C88">
        <w:rPr>
          <w:rFonts w:ascii="Times New Roman" w:hAnsi="Times New Roman" w:cs="Times New Roman"/>
          <w:sz w:val="24"/>
          <w:szCs w:val="24"/>
        </w:rPr>
        <w:t>klasy pływackiej.</w:t>
      </w:r>
    </w:p>
    <w:p w:rsidR="00815C88" w:rsidRDefault="00815C88" w:rsidP="00E415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terminie i godzinie przeprowadzenia w/w testu sprawnościowego rodzice i dzieci zostaną powiadomieni poprzez stronę internetową</w:t>
      </w:r>
      <w:r w:rsidR="00786D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Informację powyższą będzie można uzyskać w sekretariacie szkoły.</w:t>
      </w:r>
    </w:p>
    <w:p w:rsidR="00786D6F" w:rsidRDefault="00786D6F" w:rsidP="00E415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 sprawnościowy uczeń przychodzi wraz z opiekunem. </w:t>
      </w:r>
    </w:p>
    <w:p w:rsidR="00786D6F" w:rsidRDefault="00786D6F" w:rsidP="00E415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Niestawienie się na test w wyznaczonym terminie jest jednoznaczne z rezygnacją z zapisu do klasy sportowej. </w:t>
      </w:r>
    </w:p>
    <w:p w:rsidR="00815C88" w:rsidRDefault="00815C88" w:rsidP="00E415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sportowej o profilu pływanie zostaną zakwalifikowani uczniowie, którzy:</w:t>
      </w:r>
    </w:p>
    <w:p w:rsidR="00815C88" w:rsidRDefault="00815C88" w:rsidP="00E415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 w testach sprawnościowy</w:t>
      </w:r>
      <w:r w:rsidR="000662ED">
        <w:rPr>
          <w:rFonts w:ascii="Times New Roman" w:hAnsi="Times New Roman" w:cs="Times New Roman"/>
          <w:sz w:val="24"/>
          <w:szCs w:val="24"/>
        </w:rPr>
        <w:t>ch, otrzymają pozytywną ocenę i </w:t>
      </w:r>
      <w:r>
        <w:rPr>
          <w:rFonts w:ascii="Times New Roman" w:hAnsi="Times New Roman" w:cs="Times New Roman"/>
          <w:sz w:val="24"/>
          <w:szCs w:val="24"/>
        </w:rPr>
        <w:t>wystarczającą ilość punktów z testu,</w:t>
      </w:r>
    </w:p>
    <w:p w:rsidR="00815C88" w:rsidRDefault="00815C88" w:rsidP="00E415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Dostarczą kartę zdrowia sportowca do dnia rozpoczęcia przez ucznia nauki (badania lekarskie w przychodni sportowej)</w:t>
      </w:r>
    </w:p>
    <w:p w:rsidR="00815C88" w:rsidRDefault="00815C88" w:rsidP="00E415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uczniów zakwalifikowanych i przyjętych do klasy pierwszej </w:t>
      </w:r>
      <w:r w:rsidR="00891E81">
        <w:rPr>
          <w:rFonts w:ascii="Times New Roman" w:hAnsi="Times New Roman" w:cs="Times New Roman"/>
          <w:sz w:val="24"/>
          <w:szCs w:val="24"/>
        </w:rPr>
        <w:t xml:space="preserve">sportowej o profilu </w:t>
      </w:r>
      <w:r w:rsidR="008643DA">
        <w:rPr>
          <w:rFonts w:ascii="Times New Roman" w:hAnsi="Times New Roman" w:cs="Times New Roman"/>
          <w:sz w:val="24"/>
          <w:szCs w:val="24"/>
        </w:rPr>
        <w:t>pływanie zostanie ogłoszona w ustalonym, podanym do wiadomości terminie.</w:t>
      </w:r>
    </w:p>
    <w:p w:rsidR="00815C88" w:rsidRPr="00711BDB" w:rsidRDefault="00815C88" w:rsidP="008643DA">
      <w:pPr>
        <w:pStyle w:val="Akapitzlist"/>
        <w:ind w:left="975"/>
        <w:rPr>
          <w:rFonts w:ascii="Times New Roman" w:hAnsi="Times New Roman" w:cs="Times New Roman"/>
          <w:sz w:val="24"/>
          <w:szCs w:val="24"/>
        </w:rPr>
      </w:pPr>
    </w:p>
    <w:p w:rsidR="008643DA" w:rsidRPr="00E41580" w:rsidRDefault="008643DA" w:rsidP="008643DA">
      <w:pPr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BE2947" w:rsidRPr="00E41580" w:rsidRDefault="000662ED" w:rsidP="00BE2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643DA" w:rsidRPr="00E41580">
        <w:rPr>
          <w:rFonts w:ascii="Times New Roman" w:hAnsi="Times New Roman" w:cs="Times New Roman"/>
          <w:b/>
          <w:sz w:val="24"/>
          <w:szCs w:val="24"/>
        </w:rPr>
        <w:t>zkolna Komisja Rekrutacyjno – Kwalifikacyjna</w:t>
      </w:r>
    </w:p>
    <w:p w:rsidR="008643DA" w:rsidRDefault="008643DA" w:rsidP="00BE2947">
      <w:pPr>
        <w:rPr>
          <w:rFonts w:ascii="Times New Roman" w:hAnsi="Times New Roman" w:cs="Times New Roman"/>
          <w:sz w:val="24"/>
          <w:szCs w:val="24"/>
        </w:rPr>
      </w:pPr>
    </w:p>
    <w:p w:rsidR="008643DA" w:rsidRDefault="008643DA" w:rsidP="00E415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rekrutacji do klasy sportowej dyrektor szkoły powołu</w:t>
      </w:r>
      <w:r w:rsidR="00611E5C">
        <w:rPr>
          <w:rFonts w:ascii="Times New Roman" w:hAnsi="Times New Roman" w:cs="Times New Roman"/>
          <w:sz w:val="24"/>
          <w:szCs w:val="24"/>
        </w:rPr>
        <w:t>je Szkolną Komisję Rekrutacyjno – Kwalifikacyjną.</w:t>
      </w:r>
    </w:p>
    <w:p w:rsidR="00611E5C" w:rsidRDefault="00611E5C" w:rsidP="00E415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611E5C" w:rsidRDefault="00611E5C" w:rsidP="00E4158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312D76">
        <w:rPr>
          <w:rFonts w:ascii="Times New Roman" w:hAnsi="Times New Roman" w:cs="Times New Roman"/>
          <w:sz w:val="24"/>
          <w:szCs w:val="24"/>
        </w:rPr>
        <w:t xml:space="preserve">wychowania fizycznego </w:t>
      </w:r>
      <w:r>
        <w:rPr>
          <w:rFonts w:ascii="Times New Roman" w:hAnsi="Times New Roman" w:cs="Times New Roman"/>
          <w:sz w:val="24"/>
          <w:szCs w:val="24"/>
        </w:rPr>
        <w:t>jako przewodniczący,</w:t>
      </w:r>
    </w:p>
    <w:p w:rsidR="00611E5C" w:rsidRDefault="00611E5C" w:rsidP="00E4158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dwóch nauczycieli wychowania </w:t>
      </w:r>
      <w:r w:rsidR="000662ED">
        <w:rPr>
          <w:rFonts w:ascii="Times New Roman" w:hAnsi="Times New Roman" w:cs="Times New Roman"/>
          <w:sz w:val="24"/>
          <w:szCs w:val="24"/>
        </w:rPr>
        <w:t>fizycznego, trenerów pływania w </w:t>
      </w:r>
      <w:r>
        <w:rPr>
          <w:rFonts w:ascii="Times New Roman" w:hAnsi="Times New Roman" w:cs="Times New Roman"/>
          <w:sz w:val="24"/>
          <w:szCs w:val="24"/>
        </w:rPr>
        <w:t>Szkole Podstawowej nr 14</w:t>
      </w:r>
    </w:p>
    <w:p w:rsidR="00611E5C" w:rsidRDefault="00611E5C" w:rsidP="00E415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zadań Szkolnej Komisji Rekrutacyjno – Kwalifikacyjnej należy:</w:t>
      </w:r>
    </w:p>
    <w:p w:rsidR="00611E5C" w:rsidRDefault="00611E5C" w:rsidP="00E4158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testu sprawności fizycznej przez nauczycieli wychowania fizycznego,</w:t>
      </w:r>
    </w:p>
    <w:p w:rsidR="00611E5C" w:rsidRDefault="00611E5C" w:rsidP="00E4158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postępowania kwalifikacyjnego,</w:t>
      </w:r>
    </w:p>
    <w:p w:rsidR="00611E5C" w:rsidRDefault="00611E5C" w:rsidP="00E4158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listy uczniów zakwalifikowanych do klasy pierwszej sportowej o profilu pływanie.</w:t>
      </w:r>
    </w:p>
    <w:p w:rsidR="00611E5C" w:rsidRDefault="00611E5C" w:rsidP="00E41580">
      <w:pPr>
        <w:pStyle w:val="Akapitzlist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611E5C" w:rsidRPr="00E41580" w:rsidRDefault="00611E5C" w:rsidP="00611E5C">
      <w:pPr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§ 4</w:t>
      </w:r>
    </w:p>
    <w:p w:rsidR="00611E5C" w:rsidRPr="00E41580" w:rsidRDefault="00611E5C" w:rsidP="00611E5C">
      <w:pPr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Ustalenie listy uczniów przyjętych do klasy sportowej</w:t>
      </w:r>
    </w:p>
    <w:p w:rsidR="00611E5C" w:rsidRDefault="00611E5C" w:rsidP="00E4158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sportowej o profilu pływanie przyjętych będzie minimalnie 20, a maksymalnie 25 uczniów, którzy uzyskali największą ilość punktów z testu sprawności fizycznej oraz spełniają pozostałe kryteria zawarte w </w:t>
      </w:r>
      <w:r w:rsidR="00310DEE">
        <w:rPr>
          <w:rFonts w:ascii="Times New Roman" w:hAnsi="Times New Roman" w:cs="Times New Roman"/>
          <w:sz w:val="24"/>
          <w:szCs w:val="24"/>
        </w:rPr>
        <w:t>§ 2  ust. 5 regulaminu.</w:t>
      </w:r>
    </w:p>
    <w:p w:rsidR="00310DEE" w:rsidRDefault="00310DEE" w:rsidP="00E4158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Szkolnej Komisji Rekrutacyjno – Kwalifikacyjnej przysługuje prawo odwołania do dyrektora szkoły w terminie 7 dni od ogłoszenia wyników rekrutacji.</w:t>
      </w:r>
    </w:p>
    <w:p w:rsidR="00310DEE" w:rsidRDefault="00310DEE" w:rsidP="00E4158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 ciągu 7 dni rozpatruje odwołanie i pisemnie odpowiada stronom.</w:t>
      </w:r>
    </w:p>
    <w:p w:rsidR="00310DEE" w:rsidRDefault="00310DEE" w:rsidP="00E4158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jest ostateczna.</w:t>
      </w:r>
    </w:p>
    <w:p w:rsidR="00310DEE" w:rsidRDefault="00310DEE" w:rsidP="00310DEE">
      <w:pPr>
        <w:rPr>
          <w:rFonts w:ascii="Times New Roman" w:hAnsi="Times New Roman" w:cs="Times New Roman"/>
          <w:sz w:val="24"/>
          <w:szCs w:val="24"/>
        </w:rPr>
      </w:pPr>
    </w:p>
    <w:p w:rsidR="00310DEE" w:rsidRPr="00E41580" w:rsidRDefault="00310DEE" w:rsidP="00310DEE">
      <w:pPr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§5</w:t>
      </w:r>
    </w:p>
    <w:p w:rsidR="00310DEE" w:rsidRPr="00E41580" w:rsidRDefault="00310DEE" w:rsidP="00E41580">
      <w:pPr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Podstawowe obowiązki ucznia klasy sportowej</w:t>
      </w:r>
    </w:p>
    <w:p w:rsidR="00310DEE" w:rsidRDefault="00310DEE" w:rsidP="00E4158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klasy sportowej jest zobowiązany do:</w:t>
      </w:r>
    </w:p>
    <w:p w:rsidR="00310DEE" w:rsidRDefault="00310DEE" w:rsidP="00E4158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Statutu szkoły i innych regulaminów obowiązujących w szkole,</w:t>
      </w:r>
    </w:p>
    <w:p w:rsidR="00310DEE" w:rsidRDefault="00310DEE" w:rsidP="00E4158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aktualne badania lekarskie,</w:t>
      </w:r>
    </w:p>
    <w:p w:rsidR="00310DEE" w:rsidRDefault="00310DEE" w:rsidP="00E4158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uczestniczenia, w miarę możliwości, w zawodach uprawianej dyscypliny szkolnych, międzyszkolnych oraz pozostałych zawodach sportowych, w których bierze udział szkoła,</w:t>
      </w:r>
    </w:p>
    <w:p w:rsidR="00310DEE" w:rsidRDefault="00310DEE" w:rsidP="00E4158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zasad BHP w trakcie trwania zajęć, troski o sprzęt sportow</w:t>
      </w:r>
      <w:r w:rsidR="00312D76">
        <w:rPr>
          <w:rFonts w:ascii="Times New Roman" w:hAnsi="Times New Roman" w:cs="Times New Roman"/>
          <w:sz w:val="24"/>
          <w:szCs w:val="24"/>
        </w:rPr>
        <w:t>y oraz przestrzegania regulamin</w:t>
      </w:r>
      <w:r>
        <w:rPr>
          <w:rFonts w:ascii="Times New Roman" w:hAnsi="Times New Roman" w:cs="Times New Roman"/>
          <w:sz w:val="24"/>
          <w:szCs w:val="24"/>
        </w:rPr>
        <w:t>u korzystania z pływalni i sali gimnastycznej.</w:t>
      </w:r>
    </w:p>
    <w:p w:rsidR="00310DEE" w:rsidRDefault="00310DEE" w:rsidP="00E4158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złe zachowanie lub niezadowalające wyniki w nauce uczeń klasy sportowej może być zawieszony przez dyrektora szkoły w zawodach sportowych do czasu poprawy</w:t>
      </w:r>
      <w:r w:rsidR="004558FD">
        <w:rPr>
          <w:rFonts w:ascii="Times New Roman" w:hAnsi="Times New Roman" w:cs="Times New Roman"/>
          <w:sz w:val="24"/>
          <w:szCs w:val="24"/>
        </w:rPr>
        <w:t xml:space="preserve"> – na wniosek nauczyciela wychowania fizycznego w porozumieniu z wychowawcą klasy.</w:t>
      </w:r>
    </w:p>
    <w:p w:rsidR="004558FD" w:rsidRDefault="004558FD" w:rsidP="00E4158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klasy sportowej sprawiający szczególne trudności wychowawcze, negatywnie wpływający na pozostałych uczniów na wniosek nauczyciela wychowania fizycznego lub wychowawcy klasy może zostać przeniesiony przez dyrektora szkoły do klasy ogólnodostępnej.</w:t>
      </w:r>
    </w:p>
    <w:p w:rsidR="00310DEE" w:rsidRDefault="00310DEE" w:rsidP="004558FD">
      <w:pPr>
        <w:ind w:left="615"/>
        <w:rPr>
          <w:rFonts w:ascii="Times New Roman" w:hAnsi="Times New Roman" w:cs="Times New Roman"/>
          <w:sz w:val="24"/>
          <w:szCs w:val="24"/>
        </w:rPr>
      </w:pPr>
    </w:p>
    <w:p w:rsidR="004558FD" w:rsidRDefault="004558FD" w:rsidP="004558FD">
      <w:pPr>
        <w:ind w:left="615"/>
        <w:rPr>
          <w:rFonts w:ascii="Times New Roman" w:hAnsi="Times New Roman" w:cs="Times New Roman"/>
          <w:sz w:val="24"/>
          <w:szCs w:val="24"/>
        </w:rPr>
      </w:pPr>
    </w:p>
    <w:p w:rsidR="004558FD" w:rsidRPr="00E41580" w:rsidRDefault="004558FD" w:rsidP="004558FD">
      <w:pPr>
        <w:ind w:left="615"/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§ 6</w:t>
      </w:r>
    </w:p>
    <w:p w:rsidR="004558FD" w:rsidRPr="00E41580" w:rsidRDefault="004558FD" w:rsidP="004558FD">
      <w:pPr>
        <w:ind w:left="615"/>
        <w:rPr>
          <w:rFonts w:ascii="Times New Roman" w:hAnsi="Times New Roman" w:cs="Times New Roman"/>
          <w:b/>
          <w:sz w:val="24"/>
          <w:szCs w:val="24"/>
        </w:rPr>
      </w:pPr>
      <w:r w:rsidRPr="00E4158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558FD" w:rsidRDefault="004558FD" w:rsidP="00E4158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zwolnienia się miejsc w klasie sportowej istnieje możliwość przeprowadzenia postępowania uzupełniającego.</w:t>
      </w:r>
    </w:p>
    <w:p w:rsidR="004558FD" w:rsidRDefault="004558FD" w:rsidP="00E4158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nieutworzenia klasy sportowej z powodu niezgłoszenia się minimalnej liczby kandydatów uczniowie podlegają postępowaniu rekrutacyjnemu </w:t>
      </w:r>
      <w:r w:rsidR="009B5659">
        <w:rPr>
          <w:rFonts w:ascii="Times New Roman" w:hAnsi="Times New Roman" w:cs="Times New Roman"/>
          <w:sz w:val="24"/>
          <w:szCs w:val="24"/>
        </w:rPr>
        <w:t xml:space="preserve">do klasy ogólnodostępnej </w:t>
      </w:r>
      <w:r>
        <w:rPr>
          <w:rFonts w:ascii="Times New Roman" w:hAnsi="Times New Roman" w:cs="Times New Roman"/>
          <w:sz w:val="24"/>
          <w:szCs w:val="24"/>
        </w:rPr>
        <w:t>zgodnie z Uchwałą Rady Miasta Włocławek dotyczącą terminów rekrutacji.</w:t>
      </w:r>
    </w:p>
    <w:p w:rsidR="004558FD" w:rsidRPr="004558FD" w:rsidRDefault="004558FD" w:rsidP="00E4158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uczniów przyjętych do klasy sportowej są zobowiązani do zakupu </w:t>
      </w:r>
      <w:r w:rsidRPr="004558FD">
        <w:rPr>
          <w:rFonts w:ascii="Times New Roman" w:hAnsi="Times New Roman" w:cs="Times New Roman"/>
          <w:sz w:val="24"/>
          <w:szCs w:val="24"/>
        </w:rPr>
        <w:t>stroju pływackiego (czepek, okulary, klapki basenowe)</w:t>
      </w:r>
    </w:p>
    <w:p w:rsidR="004558FD" w:rsidRPr="004558FD" w:rsidRDefault="004558FD" w:rsidP="00E4158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zasadami rekrutacji zostają zapoznani uczniowie i ich rodzice/prawni opiekunowie.</w:t>
      </w:r>
    </w:p>
    <w:sectPr w:rsidR="004558FD" w:rsidRPr="004558FD" w:rsidSect="00E00F7F">
      <w:pgSz w:w="11906" w:h="16838"/>
      <w:pgMar w:top="993" w:right="1558" w:bottom="709" w:left="993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324"/>
    <w:multiLevelType w:val="hybridMultilevel"/>
    <w:tmpl w:val="785CCF5A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E4A6447"/>
    <w:multiLevelType w:val="hybridMultilevel"/>
    <w:tmpl w:val="89EA785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E992734"/>
    <w:multiLevelType w:val="hybridMultilevel"/>
    <w:tmpl w:val="B4CC85E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64923AE"/>
    <w:multiLevelType w:val="hybridMultilevel"/>
    <w:tmpl w:val="9B7C62A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C5C318C"/>
    <w:multiLevelType w:val="hybridMultilevel"/>
    <w:tmpl w:val="2112106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D737C5A"/>
    <w:multiLevelType w:val="hybridMultilevel"/>
    <w:tmpl w:val="9D3440F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28D12C8"/>
    <w:multiLevelType w:val="hybridMultilevel"/>
    <w:tmpl w:val="48D8FB7A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459D639E"/>
    <w:multiLevelType w:val="hybridMultilevel"/>
    <w:tmpl w:val="F4A63CAE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51736320"/>
    <w:multiLevelType w:val="hybridMultilevel"/>
    <w:tmpl w:val="1F1260F8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2554957"/>
    <w:multiLevelType w:val="hybridMultilevel"/>
    <w:tmpl w:val="ADDEAAB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6DC0551"/>
    <w:multiLevelType w:val="hybridMultilevel"/>
    <w:tmpl w:val="2D3C9C92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5C690122"/>
    <w:multiLevelType w:val="hybridMultilevel"/>
    <w:tmpl w:val="6504A2D0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6E341D31"/>
    <w:multiLevelType w:val="hybridMultilevel"/>
    <w:tmpl w:val="8960B19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863F79"/>
    <w:multiLevelType w:val="hybridMultilevel"/>
    <w:tmpl w:val="A0789330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>
    <w:nsid w:val="7F831927"/>
    <w:multiLevelType w:val="hybridMultilevel"/>
    <w:tmpl w:val="B4CC85E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14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C549E"/>
    <w:rsid w:val="000009DB"/>
    <w:rsid w:val="000662ED"/>
    <w:rsid w:val="00281507"/>
    <w:rsid w:val="002D523C"/>
    <w:rsid w:val="00310DEE"/>
    <w:rsid w:val="00312D76"/>
    <w:rsid w:val="003517E3"/>
    <w:rsid w:val="0039478B"/>
    <w:rsid w:val="00451727"/>
    <w:rsid w:val="004558FD"/>
    <w:rsid w:val="00611E5C"/>
    <w:rsid w:val="00642EC6"/>
    <w:rsid w:val="00643FE6"/>
    <w:rsid w:val="00711BDB"/>
    <w:rsid w:val="0077787F"/>
    <w:rsid w:val="00786D6F"/>
    <w:rsid w:val="007B7F79"/>
    <w:rsid w:val="008074C9"/>
    <w:rsid w:val="00815C88"/>
    <w:rsid w:val="008643DA"/>
    <w:rsid w:val="00891E81"/>
    <w:rsid w:val="008A22FF"/>
    <w:rsid w:val="008A6BE9"/>
    <w:rsid w:val="008C090C"/>
    <w:rsid w:val="009B5659"/>
    <w:rsid w:val="00B42CD2"/>
    <w:rsid w:val="00B65BD8"/>
    <w:rsid w:val="00BC549E"/>
    <w:rsid w:val="00BE2947"/>
    <w:rsid w:val="00CD5086"/>
    <w:rsid w:val="00E00F7F"/>
    <w:rsid w:val="00E4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507" w:lineRule="exact"/>
        <w:ind w:lef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Admin</cp:lastModifiedBy>
  <cp:revision>2</cp:revision>
  <cp:lastPrinted>2019-03-03T17:07:00Z</cp:lastPrinted>
  <dcterms:created xsi:type="dcterms:W3CDTF">2022-02-28T20:29:00Z</dcterms:created>
  <dcterms:modified xsi:type="dcterms:W3CDTF">2022-02-28T20:29:00Z</dcterms:modified>
</cp:coreProperties>
</file>